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CA" w:rsidRDefault="00AB5FCA">
      <w:r>
        <w:fldChar w:fldCharType="begin"/>
      </w:r>
      <w:r>
        <w:instrText xml:space="preserve"> LINK </w:instrText>
      </w:r>
      <w:r w:rsidR="00F62D34">
        <w:instrText xml:space="preserve">Excel.Sheet.12 "C:\\Users\\ksoltys\\Documents\\Dolumenty-Praca\\Wydział_Polityki_Regionalnej\\Monitoring_zawodow\\Monitoring_2013\\II-polrocze 2013\\Robocze_2013\\Z3-elementarne-caly-2013-rob.xlsx" "Oferty - prezentacja!W1K1:W38K4" </w:instrText>
      </w:r>
      <w:r>
        <w:instrText xml:space="preserve">\a \f 4 \h  \* MERGEFORMAT </w:instrText>
      </w:r>
      <w:r>
        <w:fldChar w:fldCharType="separate"/>
      </w: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646"/>
        <w:gridCol w:w="2763"/>
        <w:gridCol w:w="2699"/>
      </w:tblGrid>
      <w:tr w:rsidR="00AB5FCA" w:rsidRPr="00AB5FCA" w:rsidTr="00AB5FCA">
        <w:trPr>
          <w:divId w:val="296181905"/>
          <w:trHeight w:val="170"/>
          <w:jc w:val="center"/>
        </w:trPr>
        <w:tc>
          <w:tcPr>
            <w:tcW w:w="8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AB5FCA" w:rsidRPr="00AB5FCA" w:rsidRDefault="00AB5FCA" w:rsidP="00AB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5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Oferty zatrudnienia na dolnośląskim rynku pracy w 2013 r.</w:t>
            </w:r>
          </w:p>
        </w:tc>
      </w:tr>
      <w:tr w:rsidR="00AB5FCA" w:rsidRPr="00AB5FCA" w:rsidTr="00AB5FCA">
        <w:trPr>
          <w:divId w:val="296181905"/>
          <w:trHeight w:val="51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CA" w:rsidRPr="00AB5FCA" w:rsidRDefault="00AB5FCA" w:rsidP="00AB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B5F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Deficytowe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Gospodarze budynków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domowej opieki osobistej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wykonujący dorywcze prace proste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obsługi biurowej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Monterzy konstrukcji budowlanych i konserwatorzy budynków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Czyściciele pojazdów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ochrony osób i mienia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Doradcy finansowi i inwestycyjni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Technicy archiwiści i pokrewni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przy pracach prostych gdzie indziej niesklasyfikowani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Kierowcy autobusów i motorniczowie tramwajów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bibliotek, galerii, muzeów i informacji naukowej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Kierowcy samochodów ciężarowych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Tynkarze i pokrewni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Specjaliści do spraw rynku nieruchomości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Przedstawiciele handlowi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Agenci ubezpieczeniowi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Pomocniczy personel medyczny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obsługi biura gdzie indziej niesklasyfikowani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Nauczyciele kształcenia zawodowego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sprzedaży i pokrewni gdzie indziej niesklasyfikowani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Programiści aplikacji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Archiwiści i muzealnicy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pomocy społecznej i pracy socjalnej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Szklarze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Urzędnicy do spraw podatków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Masarze, robotnicy w przetwórstwie ryb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Asystenci nauczycieli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Operatorzy wprowadzania danych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Robotnicy obróbki kamienia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Maszyniści kolejowi i metra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Opiekunowie dziecięcy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Lektorzy języków obcych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Średni personel do spraw zdrowia gdzie indziej niesklasyfikowany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Sortowacze odpadów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Kierownicy do spraw finansowych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Recepcjoniści (z wyłączeniem hotelowych)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Pracownicy centrów obsługi telefonicznej (pracownicy </w:t>
            </w:r>
            <w:proofErr w:type="spellStart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call</w:t>
            </w:r>
            <w:proofErr w:type="spellEnd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center</w:t>
            </w:r>
            <w:proofErr w:type="spellEnd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5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Zrównoważone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Spawacze i pokrewni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Robotnicy pomocniczy w ogrodnictwie i sadownictwie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Ankieterzy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Robotnicy budowy dróg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Windykatorzy</w:t>
            </w:r>
            <w:proofErr w:type="spellEnd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pokrewni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Specjaliści do spraw szkoleń zawodowych i rozwoju kadr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Sekretarki (ogólne)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Kierownicy do spraw produkcji przemysłowej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Kierownicy w gastronomii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do spraw rachunkowości i księgowości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Agenci sprzedaży bezpośredniej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Praktykujący niekonwencjonalne lub komplementarne metody terapii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Operatorzy maszyn do produkcji wyrobów z tworzyw sztucznych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Instruktorzy fitness i rekreacji ruchowej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Audiofonolodzy</w:t>
            </w:r>
            <w:proofErr w:type="spellEnd"/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logopedzi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Robotnicy przygotowujący i wznoszący konstrukcje metalowe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Specjaliści do spraw rozwoju systemów informatycznych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usług osobistych gdzie indziej niesklasyfikowani</w:t>
            </w:r>
          </w:p>
        </w:tc>
      </w:tr>
      <w:tr w:rsidR="00AB5FCA" w:rsidRPr="00AB5FCA" w:rsidTr="00AB5FCA">
        <w:trPr>
          <w:divId w:val="296181905"/>
          <w:trHeight w:val="1158"/>
          <w:jc w:val="center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stacji obsługi pojazdów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biur informacji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B5F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Nadwyżkowe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Pomoce i sprzątaczki biurowe, hotelowe i pokrewne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Nauczyciele gimnazjów i szkół ponadgimnazjalnych (z wyjątkiem nauczycieli kształcenia zawodowego)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Technicy elektrycy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Robotnicy przy pracach prostych w przemyśle gdzie indziej niesklasyfikowani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Robotnicy pracujący przy przeładunku towarów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Barmani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Stolarze meblowi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Technicy wsparcia informatycznego i technicznego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Monterzy maszyn i urządzeń mechanicznych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Krawcy, kuśnierze, kapelusznicy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Kasjerzy i sprzedawcy biletów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Fizjoterapeuci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Magazynierzy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Robotnicy pomocniczy w budownictwie drogowym, wodnym i pokrewni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Obuwnicy i pokrewni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Specjaliści do spraw administracji i rozwoju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Pracownicy administracyjni i sekretarze biura zarządu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Technicy technologii żywności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Ustawiacze i operatorzy obrabiarek do metali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Pomoce kuchenne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Zamiatacze i pokrewni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Szwaczki, hafciarki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Recepcjoniści hotelowi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Lakiernicy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Elektromechanicy i elektromonterzy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Betoniarze, betoniarze zbrojarze i pokrewni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Tapicerzy i pokrewni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Fryzjerzy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Ogrodnicy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Specjaliści z dziedziny prawa gdzie indziej niesklasyfikowani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Mechanicy maszyn i urządzeń rolniczych i przemysłowych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Monterzy gdzie indziej niesklasyfikowani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Operatorzy maszyn i urządzeń do produkcji wyrobów spożywczych i pokrewni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Ekonomiści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Dietetycy i żywieniowcy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Średni personel ochrony środowiska, medycyny pracy i bhp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Technicy budownictwa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Elektrycy budowlani i pokrewni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Inżynierowie inżynierii środowiska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Malarze i pokrewni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Specjaliści do spraw zarządzania i organizacji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5FCA" w:rsidRPr="00AB5FCA" w:rsidTr="00AB5FCA">
        <w:trPr>
          <w:divId w:val="296181905"/>
          <w:trHeight w:val="170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Hydraulicy i monterzy instalacji sanitarnych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Filolodzy i tłumacze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B5FCA" w:rsidRPr="00AB5FCA" w:rsidRDefault="00AB5FCA" w:rsidP="00AB5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5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E1D6B" w:rsidRPr="00F62D34" w:rsidRDefault="00AB5FCA" w:rsidP="00F62D34">
      <w:pPr>
        <w:spacing w:line="360" w:lineRule="auto"/>
        <w:jc w:val="both"/>
        <w:rPr>
          <w:rFonts w:ascii="Arial" w:hAnsi="Arial" w:cs="Arial"/>
        </w:rPr>
      </w:pPr>
      <w:r>
        <w:fldChar w:fldCharType="end"/>
      </w:r>
    </w:p>
    <w:p w:rsidR="00F62D34" w:rsidRPr="00F62D34" w:rsidRDefault="00F62D34" w:rsidP="00F62D34">
      <w:pPr>
        <w:pStyle w:val="NormalnyWeb"/>
        <w:shd w:val="clear" w:color="auto" w:fill="F4F4F4"/>
        <w:spacing w:before="0" w:beforeAutospacing="0" w:after="0" w:afterAutospacing="0" w:line="360" w:lineRule="auto"/>
        <w:ind w:firstLine="300"/>
        <w:jc w:val="both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62D34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Oferty zatrudnienia na dolnośląskim rynku pracy w 2013 r.</w:t>
      </w:r>
    </w:p>
    <w:p w:rsidR="00F62D34" w:rsidRPr="00F62D34" w:rsidRDefault="00F62D34" w:rsidP="00F62D34">
      <w:pPr>
        <w:pStyle w:val="NormalnyWeb"/>
        <w:shd w:val="clear" w:color="auto" w:fill="F4F4F4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AB5FCA" w:rsidRPr="00F62D34" w:rsidRDefault="00F62D34" w:rsidP="00F62D34">
      <w:pPr>
        <w:pStyle w:val="NormalnyWeb"/>
        <w:shd w:val="clear" w:color="auto" w:fill="F4F4F4"/>
        <w:spacing w:before="0" w:beforeAutospacing="0" w:after="0" w:afterAutospacing="0" w:line="360" w:lineRule="auto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 w:rsidRPr="00F62D34">
        <w:rPr>
          <w:rFonts w:ascii="Arial" w:hAnsi="Arial" w:cs="Arial"/>
          <w:color w:val="000000"/>
          <w:sz w:val="22"/>
          <w:szCs w:val="22"/>
        </w:rPr>
        <w:t xml:space="preserve">Zestawienie opracowano w Dolnośląskim Wojewódzkim Urzędzie Pracy na podstawie danych statystycznych z Załącznika 3 do sprawozdania MPiPS-01 za 2013 r. W zestawieniu ujęto </w:t>
      </w:r>
      <w:r w:rsidR="00AB5FCA" w:rsidRPr="00F62D34">
        <w:rPr>
          <w:rFonts w:ascii="Arial" w:hAnsi="Arial" w:cs="Arial"/>
          <w:color w:val="000000"/>
          <w:sz w:val="22"/>
          <w:szCs w:val="22"/>
        </w:rPr>
        <w:t>dominujące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5FCA" w:rsidRPr="00F62D34">
        <w:rPr>
          <w:rFonts w:ascii="Arial" w:hAnsi="Arial" w:cs="Arial"/>
          <w:color w:val="000000"/>
          <w:sz w:val="22"/>
          <w:szCs w:val="22"/>
        </w:rPr>
        <w:t xml:space="preserve">2013 r. elementarne grupy zawodów w zawodach deficytowych, zrównoważonych i nadwyżkowych. Wśród zawodów deficytowych wykazano te elementarne grupy zawodów, w których odnotowano </w:t>
      </w:r>
      <w:proofErr w:type="gramStart"/>
      <w:r w:rsidR="00AB5FCA" w:rsidRPr="00F62D34">
        <w:rPr>
          <w:rFonts w:ascii="Arial" w:hAnsi="Arial" w:cs="Arial"/>
          <w:color w:val="000000"/>
          <w:sz w:val="22"/>
          <w:szCs w:val="22"/>
        </w:rPr>
        <w:t>napływ co</w:t>
      </w:r>
      <w:proofErr w:type="gramEnd"/>
      <w:r w:rsidR="00AB5FCA" w:rsidRPr="00F62D34">
        <w:rPr>
          <w:rFonts w:ascii="Arial" w:hAnsi="Arial" w:cs="Arial"/>
          <w:color w:val="000000"/>
          <w:sz w:val="22"/>
          <w:szCs w:val="22"/>
        </w:rPr>
        <w:t xml:space="preserve"> najmniej 50 ofert zatrudnienia. W zawodach zrównoważonych wykazano te elementarne grupy zawodów, w których </w:t>
      </w:r>
      <w:proofErr w:type="gramStart"/>
      <w:r w:rsidR="00AB5FCA" w:rsidRPr="00F62D34">
        <w:rPr>
          <w:rFonts w:ascii="Arial" w:hAnsi="Arial" w:cs="Arial"/>
          <w:color w:val="000000"/>
          <w:sz w:val="22"/>
          <w:szCs w:val="22"/>
        </w:rPr>
        <w:t>wpłynęło co</w:t>
      </w:r>
      <w:proofErr w:type="gramEnd"/>
      <w:r w:rsidR="00AB5FCA" w:rsidRPr="00F62D34">
        <w:rPr>
          <w:rFonts w:ascii="Arial" w:hAnsi="Arial" w:cs="Arial"/>
          <w:color w:val="000000"/>
          <w:sz w:val="22"/>
          <w:szCs w:val="22"/>
        </w:rPr>
        <w:t xml:space="preserve"> najmniej 10 ofert pracy i odnotowano napływ co najmniej 10 osób bezrobotnych. W grupie zawodów nadwyżkowych wykazano te elementarne grupy zawodów, w których odnotowano </w:t>
      </w:r>
      <w:proofErr w:type="gramStart"/>
      <w:r w:rsidR="00AB5FCA" w:rsidRPr="00F62D34">
        <w:rPr>
          <w:rFonts w:ascii="Arial" w:hAnsi="Arial" w:cs="Arial"/>
          <w:color w:val="000000"/>
          <w:sz w:val="22"/>
          <w:szCs w:val="22"/>
        </w:rPr>
        <w:t>napływ co</w:t>
      </w:r>
      <w:proofErr w:type="gramEnd"/>
      <w:r w:rsidR="00AB5FCA" w:rsidRPr="00F62D34">
        <w:rPr>
          <w:rFonts w:ascii="Arial" w:hAnsi="Arial" w:cs="Arial"/>
          <w:color w:val="000000"/>
          <w:sz w:val="22"/>
          <w:szCs w:val="22"/>
        </w:rPr>
        <w:t xml:space="preserve"> najmniej 500 bezrobotnych.</w:t>
      </w:r>
      <w:bookmarkStart w:id="0" w:name="_GoBack"/>
      <w:bookmarkEnd w:id="0"/>
    </w:p>
    <w:sectPr w:rsidR="00AB5FCA" w:rsidRPr="00F6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CA"/>
    <w:rsid w:val="00AB5FCA"/>
    <w:rsid w:val="00BE1D6B"/>
    <w:rsid w:val="00F6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13BED-47ED-443E-9177-5AD0DFA0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737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Soltys</dc:creator>
  <cp:keywords/>
  <dc:description/>
  <cp:lastModifiedBy>Krystyna Soltys</cp:lastModifiedBy>
  <cp:revision>3</cp:revision>
  <dcterms:created xsi:type="dcterms:W3CDTF">2014-04-18T10:23:00Z</dcterms:created>
  <dcterms:modified xsi:type="dcterms:W3CDTF">2014-04-18T10:38:00Z</dcterms:modified>
</cp:coreProperties>
</file>