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9212"/>
      </w:tblGrid>
      <w:tr w:rsidR="00F12591" w:rsidTr="00656407">
        <w:tc>
          <w:tcPr>
            <w:tcW w:w="9212" w:type="dxa"/>
            <w:shd w:val="clear" w:color="auto" w:fill="8DB3E2" w:themeFill="text2" w:themeFillTint="66"/>
          </w:tcPr>
          <w:p w:rsidR="00F12591" w:rsidRPr="00A256E0" w:rsidRDefault="00F12591" w:rsidP="00656407">
            <w:pPr>
              <w:jc w:val="center"/>
              <w:rPr>
                <w:b/>
              </w:rPr>
            </w:pPr>
            <w:r w:rsidRPr="00A256E0">
              <w:rPr>
                <w:b/>
              </w:rPr>
              <w:t>POWIATOWY URZĄD PRACY W LUBANIU – DOBRE PRAKTYKI</w:t>
            </w:r>
          </w:p>
        </w:tc>
      </w:tr>
      <w:tr w:rsidR="00F12591" w:rsidTr="00656407">
        <w:tc>
          <w:tcPr>
            <w:tcW w:w="9212" w:type="dxa"/>
            <w:shd w:val="clear" w:color="auto" w:fill="DBE5F1" w:themeFill="accent1" w:themeFillTint="33"/>
          </w:tcPr>
          <w:p w:rsidR="00F12591" w:rsidRPr="00987F9C" w:rsidRDefault="00F12591" w:rsidP="00656407">
            <w:pPr>
              <w:spacing w:before="240" w:beforeAutospacing="0" w:after="240" w:afterAutospacing="0" w:line="276" w:lineRule="auto"/>
              <w:ind w:left="57" w:right="57"/>
              <w:jc w:val="both"/>
              <w:rPr>
                <w:b/>
                <w:sz w:val="20"/>
                <w:szCs w:val="20"/>
                <w:u w:val="single"/>
              </w:rPr>
            </w:pPr>
            <w:r w:rsidRPr="00987F9C">
              <w:rPr>
                <w:b/>
                <w:sz w:val="20"/>
                <w:szCs w:val="20"/>
                <w:u w:val="single"/>
              </w:rPr>
              <w:t>Zmiana w trzy tygodnie? O ścieżce postępowania przy kierowaniu na szkolenie z zakresu umiejętności poszukiwania pracy.</w:t>
            </w:r>
          </w:p>
          <w:p w:rsidR="00F12591" w:rsidRPr="000D5021" w:rsidRDefault="00F12591" w:rsidP="00F12591">
            <w:pPr>
              <w:pStyle w:val="Akapitzlist"/>
              <w:numPr>
                <w:ilvl w:val="0"/>
                <w:numId w:val="1"/>
              </w:numPr>
              <w:spacing w:before="240" w:after="240"/>
              <w:ind w:left="414" w:right="57" w:hanging="3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>Szkolenie z zakresu umiejętności poszukiwania pracy – standard usługi.</w:t>
            </w:r>
          </w:p>
          <w:p w:rsidR="00F12591" w:rsidRPr="000D5021" w:rsidRDefault="00F12591" w:rsidP="00F12591">
            <w:pPr>
              <w:pStyle w:val="Akapitzlist"/>
              <w:numPr>
                <w:ilvl w:val="0"/>
                <w:numId w:val="1"/>
              </w:numPr>
              <w:spacing w:before="240" w:after="240"/>
              <w:ind w:left="414" w:right="57" w:hanging="3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>Realizacja usługi w Powiatowym Urzędzie Pracy w Lubaniu,</w:t>
            </w:r>
            <w:r>
              <w:rPr>
                <w:sz w:val="20"/>
                <w:szCs w:val="20"/>
              </w:rPr>
              <w:t xml:space="preserve"> statystyki z roku 2012, wraz </w:t>
            </w:r>
            <w:r>
              <w:rPr>
                <w:sz w:val="20"/>
                <w:szCs w:val="20"/>
              </w:rPr>
              <w:br/>
              <w:t xml:space="preserve">z </w:t>
            </w:r>
            <w:r w:rsidRPr="000D5021">
              <w:rPr>
                <w:sz w:val="20"/>
                <w:szCs w:val="20"/>
              </w:rPr>
              <w:t>efektywnością szkoleń.</w:t>
            </w:r>
          </w:p>
          <w:p w:rsidR="00F12591" w:rsidRPr="000D5021" w:rsidRDefault="00F12591" w:rsidP="00F12591">
            <w:pPr>
              <w:pStyle w:val="Akapitzlist"/>
              <w:numPr>
                <w:ilvl w:val="0"/>
                <w:numId w:val="1"/>
              </w:numPr>
              <w:spacing w:before="240" w:after="240"/>
              <w:ind w:left="414" w:right="57" w:hanging="3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>Ścieżka postępowania – współpraca pośredników pracy, doradców zawodowych, lidera Klubu Pracy, sposób wymiany informacji.</w:t>
            </w:r>
          </w:p>
          <w:p w:rsidR="00F12591" w:rsidRPr="000D5021" w:rsidRDefault="00F12591" w:rsidP="00F12591">
            <w:pPr>
              <w:pStyle w:val="Akapitzlist"/>
              <w:numPr>
                <w:ilvl w:val="0"/>
                <w:numId w:val="1"/>
              </w:numPr>
              <w:spacing w:before="240" w:after="240"/>
              <w:ind w:left="414" w:right="57" w:hanging="3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>Grupy osób najczęściej kierowanych na szkolenie:</w:t>
            </w:r>
          </w:p>
          <w:p w:rsidR="00F12591" w:rsidRPr="000D5021" w:rsidRDefault="00F12591" w:rsidP="00F12591">
            <w:pPr>
              <w:pStyle w:val="Akapitzlist"/>
              <w:numPr>
                <w:ilvl w:val="0"/>
                <w:numId w:val="2"/>
              </w:numPr>
              <w:spacing w:before="240" w:after="240"/>
              <w:ind w:right="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>osoby objęte Indywidualnym Planem Działania:</w:t>
            </w:r>
          </w:p>
          <w:p w:rsidR="00F12591" w:rsidRPr="000D5021" w:rsidRDefault="00F12591" w:rsidP="00656407">
            <w:pPr>
              <w:pStyle w:val="Akapitzlist"/>
              <w:spacing w:before="240" w:after="240"/>
              <w:ind w:left="1080" w:right="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>-szkolenie jako główny punkt IPD,</w:t>
            </w:r>
          </w:p>
          <w:p w:rsidR="00F12591" w:rsidRPr="000D5021" w:rsidRDefault="00F12591" w:rsidP="00656407">
            <w:pPr>
              <w:pStyle w:val="Akapitzlist"/>
              <w:spacing w:before="240" w:after="240"/>
              <w:ind w:left="1080" w:right="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>-stopniowy wzrost zaangażowania, od rozmowy wstępnej, poprzez długotrwały proces doradczy i spotkania grupowe, do szkolenia,</w:t>
            </w:r>
          </w:p>
          <w:p w:rsidR="00F12591" w:rsidRPr="000D5021" w:rsidRDefault="00F12591" w:rsidP="00F12591">
            <w:pPr>
              <w:pStyle w:val="Akapitzlist"/>
              <w:numPr>
                <w:ilvl w:val="0"/>
                <w:numId w:val="2"/>
              </w:numPr>
              <w:spacing w:before="240" w:after="240"/>
              <w:ind w:right="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>osoby z deficytem umiejętności poszukiwania pracy, nieobjęte Indywidualnym Planem Działania,</w:t>
            </w:r>
          </w:p>
          <w:p w:rsidR="00F12591" w:rsidRPr="000D5021" w:rsidRDefault="00F12591" w:rsidP="00F12591">
            <w:pPr>
              <w:pStyle w:val="Akapitzlist"/>
              <w:numPr>
                <w:ilvl w:val="0"/>
                <w:numId w:val="2"/>
              </w:numPr>
              <w:spacing w:before="240" w:after="240"/>
              <w:ind w:right="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>osoby zainteresowane szkoleniem z własnej inicjatywy:</w:t>
            </w:r>
          </w:p>
          <w:p w:rsidR="00F12591" w:rsidRPr="000D5021" w:rsidRDefault="00F12591" w:rsidP="00656407">
            <w:pPr>
              <w:pStyle w:val="Akapitzlist"/>
              <w:spacing w:before="240" w:after="240"/>
              <w:ind w:left="1080" w:right="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>- sposoby promowania szkoleń w Klubie Pracy,</w:t>
            </w:r>
          </w:p>
          <w:p w:rsidR="00F12591" w:rsidRPr="000D5021" w:rsidRDefault="00F12591" w:rsidP="00656407">
            <w:pPr>
              <w:pStyle w:val="Akapitzlist"/>
              <w:spacing w:before="240" w:after="240"/>
              <w:ind w:left="1080" w:right="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>-najczęstsze problemy (nieświadomość zobowiązania, motywacja czysto finansowa, lub czysto towarzyska).</w:t>
            </w:r>
          </w:p>
          <w:p w:rsidR="00F12591" w:rsidRPr="000D5021" w:rsidRDefault="00F12591" w:rsidP="00F12591">
            <w:pPr>
              <w:pStyle w:val="Akapitzlist"/>
              <w:numPr>
                <w:ilvl w:val="0"/>
                <w:numId w:val="1"/>
              </w:numPr>
              <w:spacing w:before="240" w:after="240"/>
              <w:ind w:left="414" w:right="57" w:hanging="3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>Schemat rozmowy z kandydatem na szkolenie:</w:t>
            </w:r>
          </w:p>
          <w:p w:rsidR="00F12591" w:rsidRPr="000D5021" w:rsidRDefault="00F12591" w:rsidP="00F12591">
            <w:pPr>
              <w:pStyle w:val="Akapitzlist"/>
              <w:numPr>
                <w:ilvl w:val="0"/>
                <w:numId w:val="3"/>
              </w:numPr>
              <w:spacing w:before="240" w:after="240"/>
              <w:ind w:right="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>diagnoza potrzeb – ankieta dla osób rozpoczynających proces doradczy, w tym analiza sposobu dotychczasowego samodzielnego poszukiwania pracy,</w:t>
            </w:r>
          </w:p>
          <w:p w:rsidR="00F12591" w:rsidRPr="000D5021" w:rsidRDefault="00F12591" w:rsidP="00F12591">
            <w:pPr>
              <w:pStyle w:val="Akapitzlist"/>
              <w:numPr>
                <w:ilvl w:val="0"/>
                <w:numId w:val="3"/>
              </w:numPr>
              <w:spacing w:before="240" w:after="240"/>
              <w:ind w:right="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>informacja o metodach skutecznego poszukiwania pracy,</w:t>
            </w:r>
          </w:p>
          <w:p w:rsidR="00F12591" w:rsidRPr="000D5021" w:rsidRDefault="00F12591" w:rsidP="00F12591">
            <w:pPr>
              <w:pStyle w:val="Akapitzlist"/>
              <w:numPr>
                <w:ilvl w:val="0"/>
                <w:numId w:val="3"/>
              </w:numPr>
              <w:spacing w:before="240" w:after="240"/>
              <w:ind w:right="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 xml:space="preserve">określenie możliwych do wykonania samodzielnych działań, </w:t>
            </w:r>
          </w:p>
          <w:p w:rsidR="00F12591" w:rsidRPr="000D5021" w:rsidRDefault="00F12591" w:rsidP="00F12591">
            <w:pPr>
              <w:pStyle w:val="Akapitzlist"/>
              <w:numPr>
                <w:ilvl w:val="0"/>
                <w:numId w:val="3"/>
              </w:numPr>
              <w:spacing w:before="240" w:after="240"/>
              <w:ind w:right="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>propozycja szkolenia podczas kolejnej rozmowy w przypadku niepowodzenia działań samodzielnych.</w:t>
            </w:r>
          </w:p>
          <w:p w:rsidR="00F12591" w:rsidRPr="000D5021" w:rsidRDefault="00F12591" w:rsidP="00F12591">
            <w:pPr>
              <w:pStyle w:val="Akapitzlist"/>
              <w:numPr>
                <w:ilvl w:val="0"/>
                <w:numId w:val="1"/>
              </w:numPr>
              <w:spacing w:before="240" w:after="240"/>
              <w:ind w:left="414" w:right="57" w:hanging="3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 xml:space="preserve">Rodzaje i stopień motywacji osób kierowanych na szkolenie. Psychologiczne teorie motywacji </w:t>
            </w:r>
            <w:r w:rsidRPr="000D5021">
              <w:rPr>
                <w:sz w:val="20"/>
                <w:szCs w:val="20"/>
              </w:rPr>
              <w:br/>
              <w:t>a praktyka doradcza.</w:t>
            </w:r>
          </w:p>
          <w:p w:rsidR="00F12591" w:rsidRPr="000D5021" w:rsidRDefault="00F12591" w:rsidP="00F12591">
            <w:pPr>
              <w:pStyle w:val="Akapitzlist"/>
              <w:numPr>
                <w:ilvl w:val="0"/>
                <w:numId w:val="1"/>
              </w:numPr>
              <w:spacing w:before="240" w:after="240"/>
              <w:ind w:left="414" w:right="57" w:hanging="3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>Wątpliwości osób kierowanych na szkolenie – metody unaoczniania konieczności nabycia umiejętności poszukiwania pracy:</w:t>
            </w:r>
          </w:p>
          <w:p w:rsidR="00F12591" w:rsidRPr="000D5021" w:rsidRDefault="00F12591" w:rsidP="00F12591">
            <w:pPr>
              <w:pStyle w:val="Akapitzlist"/>
              <w:numPr>
                <w:ilvl w:val="0"/>
                <w:numId w:val="4"/>
              </w:numPr>
              <w:spacing w:before="240" w:after="240"/>
              <w:ind w:right="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>metafora sprzedawcy – akwizytora, szukanie pracy jako sprzedaż towaru – kandydata,</w:t>
            </w:r>
          </w:p>
          <w:p w:rsidR="00F12591" w:rsidRPr="000D5021" w:rsidRDefault="00F12591" w:rsidP="00F12591">
            <w:pPr>
              <w:pStyle w:val="Akapitzlist"/>
              <w:numPr>
                <w:ilvl w:val="0"/>
                <w:numId w:val="4"/>
              </w:numPr>
              <w:spacing w:before="240" w:after="240"/>
              <w:ind w:right="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>metafora przedsiębiorcy, szukanie pracy jako zorganizowane działanie,</w:t>
            </w:r>
          </w:p>
          <w:p w:rsidR="00F12591" w:rsidRPr="000D5021" w:rsidRDefault="00F12591" w:rsidP="00F12591">
            <w:pPr>
              <w:pStyle w:val="Akapitzlist"/>
              <w:numPr>
                <w:ilvl w:val="0"/>
                <w:numId w:val="4"/>
              </w:numPr>
              <w:spacing w:before="240" w:after="240"/>
              <w:ind w:right="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 xml:space="preserve">specyfika wymagań lokalnych pracodawców </w:t>
            </w:r>
            <w:proofErr w:type="spellStart"/>
            <w:r w:rsidRPr="000D5021">
              <w:rPr>
                <w:sz w:val="20"/>
                <w:szCs w:val="20"/>
              </w:rPr>
              <w:t>versus</w:t>
            </w:r>
            <w:proofErr w:type="spellEnd"/>
            <w:r w:rsidRPr="000D5021">
              <w:rPr>
                <w:sz w:val="20"/>
                <w:szCs w:val="20"/>
              </w:rPr>
              <w:t xml:space="preserve"> obraz w popularnych poradnikach </w:t>
            </w:r>
            <w:r w:rsidRPr="000D5021">
              <w:rPr>
                <w:sz w:val="20"/>
                <w:szCs w:val="20"/>
              </w:rPr>
              <w:br/>
              <w:t>(w tym Internetowych),</w:t>
            </w:r>
          </w:p>
          <w:p w:rsidR="00F12591" w:rsidRPr="000D5021" w:rsidRDefault="00F12591" w:rsidP="00F12591">
            <w:pPr>
              <w:pStyle w:val="Akapitzlist"/>
              <w:numPr>
                <w:ilvl w:val="0"/>
                <w:numId w:val="4"/>
              </w:numPr>
              <w:spacing w:before="240" w:after="240"/>
              <w:ind w:right="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 xml:space="preserve">szkolenie w Klubie Pracy jako maksymalne zaangażowanie pracowników urzędu </w:t>
            </w:r>
            <w:r w:rsidRPr="000D5021">
              <w:rPr>
                <w:sz w:val="20"/>
                <w:szCs w:val="20"/>
              </w:rPr>
              <w:br/>
              <w:t>w bezpośrednią pomoc uczestnikowi,</w:t>
            </w:r>
          </w:p>
          <w:p w:rsidR="00F12591" w:rsidRPr="000D5021" w:rsidRDefault="00F12591" w:rsidP="00F12591">
            <w:pPr>
              <w:pStyle w:val="Akapitzlist"/>
              <w:numPr>
                <w:ilvl w:val="0"/>
                <w:numId w:val="4"/>
              </w:numPr>
              <w:spacing w:before="240" w:after="240"/>
              <w:ind w:right="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>szkolenie w Klubie Pracy jako stworzenie optymalnych warunków do poszukiwań, określony czas, miejsce, harmonogram, środki finansowe ze stypendium i zwrot kosztów dojazdu.</w:t>
            </w:r>
          </w:p>
          <w:p w:rsidR="00F12591" w:rsidRPr="000D5021" w:rsidRDefault="00F12591" w:rsidP="00F12591">
            <w:pPr>
              <w:pStyle w:val="Akapitzlist"/>
              <w:numPr>
                <w:ilvl w:val="0"/>
                <w:numId w:val="1"/>
              </w:numPr>
              <w:spacing w:before="240" w:after="240"/>
              <w:ind w:left="414" w:right="57" w:hanging="357"/>
              <w:jc w:val="both"/>
              <w:rPr>
                <w:sz w:val="20"/>
                <w:szCs w:val="20"/>
              </w:rPr>
            </w:pPr>
            <w:r w:rsidRPr="000D5021">
              <w:rPr>
                <w:sz w:val="20"/>
                <w:szCs w:val="20"/>
              </w:rPr>
              <w:t>Studia przypadków – kilku uczestników szkolenia w roku 2012 i 2011 (różny rodzaj i stopień motywacji do podjęcia szkolenia).</w:t>
            </w:r>
          </w:p>
          <w:p w:rsidR="00F12591" w:rsidRPr="001C6DAC" w:rsidRDefault="00F12591" w:rsidP="00F12591">
            <w:pPr>
              <w:pStyle w:val="Akapitzlist"/>
              <w:numPr>
                <w:ilvl w:val="0"/>
                <w:numId w:val="1"/>
              </w:numPr>
              <w:spacing w:before="240" w:after="240"/>
              <w:ind w:left="414" w:right="57" w:hanging="357"/>
              <w:jc w:val="both"/>
            </w:pPr>
            <w:r w:rsidRPr="000D5021">
              <w:rPr>
                <w:sz w:val="20"/>
                <w:szCs w:val="20"/>
              </w:rPr>
              <w:t>Wnioski.</w:t>
            </w:r>
          </w:p>
        </w:tc>
      </w:tr>
      <w:tr w:rsidR="00F12591" w:rsidTr="00656407">
        <w:tc>
          <w:tcPr>
            <w:tcW w:w="9212" w:type="dxa"/>
            <w:shd w:val="clear" w:color="auto" w:fill="8DB3E2" w:themeFill="text2" w:themeFillTint="66"/>
          </w:tcPr>
          <w:p w:rsidR="00F12591" w:rsidRPr="00304C60" w:rsidRDefault="00F12591" w:rsidP="00656407">
            <w:pPr>
              <w:spacing w:beforeAutospacing="0" w:afterAutospacing="0"/>
              <w:rPr>
                <w:b/>
                <w:sz w:val="20"/>
                <w:szCs w:val="20"/>
              </w:rPr>
            </w:pPr>
            <w:r w:rsidRPr="00304C60">
              <w:rPr>
                <w:b/>
                <w:sz w:val="20"/>
                <w:szCs w:val="20"/>
              </w:rPr>
              <w:t>KONTAKT:</w:t>
            </w:r>
          </w:p>
          <w:p w:rsidR="00F12591" w:rsidRPr="00304C60" w:rsidRDefault="00F12591" w:rsidP="00656407">
            <w:pPr>
              <w:spacing w:beforeAutospacing="0" w:afterAutospacing="0"/>
              <w:jc w:val="both"/>
              <w:rPr>
                <w:noProof/>
                <w:sz w:val="20"/>
                <w:szCs w:val="20"/>
                <w:u w:val="single"/>
                <w:lang w:eastAsia="pl-PL"/>
              </w:rPr>
            </w:pPr>
            <w:r w:rsidRPr="00304C60">
              <w:rPr>
                <w:b/>
                <w:noProof/>
                <w:sz w:val="20"/>
                <w:szCs w:val="20"/>
                <w:lang w:eastAsia="pl-PL"/>
              </w:rPr>
              <w:t>Powiatowy Urząd Pracy w Lubaniu</w:t>
            </w:r>
          </w:p>
          <w:p w:rsidR="00F12591" w:rsidRPr="00304C60" w:rsidRDefault="00F12591" w:rsidP="00656407">
            <w:pPr>
              <w:spacing w:beforeAutospacing="0" w:afterAutospacing="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304C60">
              <w:rPr>
                <w:b/>
                <w:noProof/>
                <w:sz w:val="20"/>
                <w:szCs w:val="20"/>
                <w:lang w:eastAsia="pl-PL"/>
              </w:rPr>
              <w:t>Centrum Aktywizacji Zawodowej</w:t>
            </w:r>
          </w:p>
          <w:p w:rsidR="00F12591" w:rsidRPr="00304C60" w:rsidRDefault="00F12591" w:rsidP="00656407">
            <w:pPr>
              <w:spacing w:beforeAutospacing="0" w:afterAutospacing="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304C60">
              <w:rPr>
                <w:noProof/>
                <w:sz w:val="20"/>
                <w:szCs w:val="20"/>
                <w:lang w:eastAsia="pl-PL"/>
              </w:rPr>
              <w:t>ul. Lwówecka 10</w:t>
            </w:r>
          </w:p>
          <w:p w:rsidR="00F12591" w:rsidRPr="00304C60" w:rsidRDefault="00F12591" w:rsidP="00656407">
            <w:pPr>
              <w:spacing w:beforeAutospacing="0" w:afterAutospacing="0"/>
              <w:jc w:val="both"/>
              <w:rPr>
                <w:noProof/>
                <w:sz w:val="20"/>
                <w:szCs w:val="20"/>
                <w:lang w:eastAsia="pl-PL"/>
              </w:rPr>
            </w:pPr>
            <w:r w:rsidRPr="00304C60">
              <w:rPr>
                <w:noProof/>
                <w:sz w:val="20"/>
                <w:szCs w:val="20"/>
                <w:lang w:eastAsia="pl-PL"/>
              </w:rPr>
              <w:t>59-800 Lubań</w:t>
            </w:r>
          </w:p>
          <w:p w:rsidR="00F12591" w:rsidRPr="001C6DAC" w:rsidRDefault="00F12591" w:rsidP="00656407">
            <w:pPr>
              <w:spacing w:beforeAutospacing="0" w:afterAutospacing="0"/>
              <w:jc w:val="both"/>
              <w:rPr>
                <w:noProof/>
                <w:lang w:eastAsia="pl-PL"/>
              </w:rPr>
            </w:pPr>
            <w:r w:rsidRPr="00304C60">
              <w:rPr>
                <w:noProof/>
                <w:sz w:val="20"/>
                <w:szCs w:val="20"/>
                <w:lang w:eastAsia="pl-PL"/>
              </w:rPr>
              <w:t>tel. 75/722 25 48</w:t>
            </w:r>
          </w:p>
        </w:tc>
      </w:tr>
    </w:tbl>
    <w:p w:rsidR="00F12591" w:rsidRDefault="00F12591"/>
    <w:sectPr w:rsidR="00F12591" w:rsidSect="00F125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A94"/>
    <w:multiLevelType w:val="hybridMultilevel"/>
    <w:tmpl w:val="C71645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3A68E3"/>
    <w:multiLevelType w:val="hybridMultilevel"/>
    <w:tmpl w:val="11484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D16031"/>
    <w:multiLevelType w:val="hybridMultilevel"/>
    <w:tmpl w:val="27BCE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2A22E6"/>
    <w:multiLevelType w:val="hybridMultilevel"/>
    <w:tmpl w:val="3726FA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F12591"/>
    <w:rsid w:val="002C228C"/>
    <w:rsid w:val="005D6422"/>
    <w:rsid w:val="00606256"/>
    <w:rsid w:val="00F1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591"/>
    <w:pPr>
      <w:spacing w:before="100" w:beforeAutospacing="1" w:after="100" w:afterAutospacing="1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591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2591"/>
    <w:pPr>
      <w:spacing w:before="0" w:beforeAutospacing="0" w:after="200" w:afterAutospacing="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beatahadas</dc:creator>
  <cp:keywords/>
  <dc:description/>
  <cp:lastModifiedBy>beatahadas</cp:lastModifiedBy>
  <cp:revision>2</cp:revision>
  <dcterms:created xsi:type="dcterms:W3CDTF">2013-08-29T08:43:00Z</dcterms:created>
  <dcterms:modified xsi:type="dcterms:W3CDTF">2013-08-29T08:44:00Z</dcterms:modified>
</cp:coreProperties>
</file>